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36" w:rsidRPr="000E7B39" w:rsidRDefault="005B3B36" w:rsidP="00385333">
      <w:pPr>
        <w:spacing w:before="0" w:after="180" w:line="240" w:lineRule="auto"/>
        <w:rPr>
          <w:rFonts w:ascii="Arial" w:hAnsi="Arial" w:cs="Arial"/>
        </w:rPr>
      </w:pPr>
    </w:p>
    <w:tbl>
      <w:tblPr>
        <w:tblStyle w:val="Tabela-Siatka1"/>
        <w:tblW w:w="16126" w:type="dxa"/>
        <w:tblLayout w:type="fixed"/>
        <w:tblLook w:val="04A0"/>
      </w:tblPr>
      <w:tblGrid>
        <w:gridCol w:w="562"/>
        <w:gridCol w:w="13892"/>
        <w:gridCol w:w="1672"/>
      </w:tblGrid>
      <w:tr w:rsidR="00385333" w:rsidRPr="000E7B39" w:rsidTr="000E7B39">
        <w:trPr>
          <w:trHeight w:val="340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538135" w:themeFill="accent6" w:themeFillShade="BF"/>
            <w:vAlign w:val="center"/>
          </w:tcPr>
          <w:p w:rsidR="00513803" w:rsidRPr="000E7B39" w:rsidRDefault="00513803" w:rsidP="00CA294A">
            <w:pPr>
              <w:spacing w:before="0"/>
              <w:jc w:val="center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b/>
                <w:sz w:val="22"/>
                <w:szCs w:val="22"/>
                <w:lang w:bidi="en-US"/>
              </w:rPr>
              <w:t>Lp.</w:t>
            </w:r>
          </w:p>
        </w:tc>
        <w:tc>
          <w:tcPr>
            <w:tcW w:w="13892" w:type="dxa"/>
            <w:tcBorders>
              <w:top w:val="single" w:sz="4" w:space="0" w:color="auto"/>
            </w:tcBorders>
            <w:shd w:val="clear" w:color="auto" w:fill="538135" w:themeFill="accent6" w:themeFillShade="BF"/>
            <w:vAlign w:val="center"/>
          </w:tcPr>
          <w:p w:rsidR="00513803" w:rsidRPr="000E7B39" w:rsidRDefault="00513803" w:rsidP="00CA294A">
            <w:pPr>
              <w:spacing w:before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b/>
                <w:sz w:val="22"/>
                <w:szCs w:val="22"/>
                <w:lang w:bidi="en-US"/>
              </w:rPr>
              <w:t>Kryterium</w:t>
            </w:r>
          </w:p>
        </w:tc>
        <w:tc>
          <w:tcPr>
            <w:tcW w:w="1672" w:type="dxa"/>
            <w:shd w:val="clear" w:color="auto" w:fill="538135" w:themeFill="accent6" w:themeFillShade="BF"/>
            <w:vAlign w:val="center"/>
          </w:tcPr>
          <w:p w:rsidR="00513803" w:rsidRPr="000E7B39" w:rsidRDefault="005B3B36" w:rsidP="00CA294A">
            <w:pPr>
              <w:spacing w:before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b/>
                <w:sz w:val="22"/>
                <w:szCs w:val="22"/>
                <w:lang w:bidi="en-US"/>
              </w:rPr>
              <w:t>Waga (1-5)</w:t>
            </w:r>
          </w:p>
        </w:tc>
      </w:tr>
      <w:tr w:rsidR="00385333" w:rsidRPr="000E7B39" w:rsidTr="000E7B39">
        <w:trPr>
          <w:trHeight w:val="340"/>
        </w:trPr>
        <w:tc>
          <w:tcPr>
            <w:tcW w:w="56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1</w:t>
            </w:r>
          </w:p>
        </w:tc>
        <w:tc>
          <w:tcPr>
            <w:tcW w:w="1389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Udział procentowy wnioskowanej kwoty wsparcia w wielkości środków przeznaczonych na konkurs jest równy lub mniejszy od udziału procentowego wskaźnika produktu osiąganego przez operację w stosunku do wskaźnika zakładanego do osiągniecia w ramach konkursu</w:t>
            </w:r>
          </w:p>
        </w:tc>
        <w:tc>
          <w:tcPr>
            <w:tcW w:w="1672" w:type="dxa"/>
            <w:vAlign w:val="center"/>
          </w:tcPr>
          <w:p w:rsidR="00513803" w:rsidRPr="000E7B39" w:rsidRDefault="00513803" w:rsidP="00CA294A">
            <w:pPr>
              <w:spacing w:before="0"/>
              <w:jc w:val="center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</w:p>
        </w:tc>
      </w:tr>
      <w:tr w:rsidR="00385333" w:rsidRPr="000E7B39" w:rsidTr="000E7B39">
        <w:trPr>
          <w:trHeight w:val="340"/>
        </w:trPr>
        <w:tc>
          <w:tcPr>
            <w:tcW w:w="56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2</w:t>
            </w:r>
          </w:p>
        </w:tc>
        <w:tc>
          <w:tcPr>
            <w:tcW w:w="1389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Udział procentowy wnioskowanej kwoty wsparcia w wielkości środków przeznaczonych na konkurs jest równy lub mniejszy od udziału procentowego osiąganego wskaźnika rezultatu (bezpośrednio wynikającego ze wskaźnika produktu) przez operację w stosunku do wskaźnika rezultatu zakładanego do osiągniecia w ramach konkursu</w:t>
            </w:r>
          </w:p>
        </w:tc>
        <w:tc>
          <w:tcPr>
            <w:tcW w:w="1672" w:type="dxa"/>
            <w:vAlign w:val="center"/>
          </w:tcPr>
          <w:p w:rsidR="00513803" w:rsidRPr="000E7B39" w:rsidRDefault="00513803" w:rsidP="00CA294A">
            <w:pPr>
              <w:spacing w:before="0"/>
              <w:jc w:val="center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</w:p>
        </w:tc>
      </w:tr>
      <w:tr w:rsidR="00385333" w:rsidRPr="000E7B39" w:rsidTr="000E7B39">
        <w:trPr>
          <w:trHeight w:val="340"/>
        </w:trPr>
        <w:tc>
          <w:tcPr>
            <w:tcW w:w="56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3</w:t>
            </w:r>
          </w:p>
        </w:tc>
        <w:tc>
          <w:tcPr>
            <w:tcW w:w="1389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Operacja jest innowacyjna</w:t>
            </w:r>
            <w:r w:rsidRPr="000E7B39">
              <w:rPr>
                <w:rStyle w:val="Odwoanieprzypisudolnego"/>
                <w:rFonts w:ascii="Arial" w:eastAsia="Times New Roman" w:hAnsi="Arial" w:cs="Arial"/>
                <w:sz w:val="22"/>
                <w:szCs w:val="22"/>
                <w:lang w:bidi="en-US"/>
              </w:rPr>
              <w:footnoteReference w:id="1"/>
            </w:r>
          </w:p>
        </w:tc>
        <w:tc>
          <w:tcPr>
            <w:tcW w:w="1672" w:type="dxa"/>
            <w:vAlign w:val="center"/>
          </w:tcPr>
          <w:p w:rsidR="00513803" w:rsidRPr="000E7B39" w:rsidRDefault="00513803" w:rsidP="00CA294A">
            <w:pPr>
              <w:spacing w:before="0"/>
              <w:jc w:val="center"/>
              <w:rPr>
                <w:rFonts w:ascii="Arial" w:eastAsia="Times New Roman" w:hAnsi="Arial" w:cs="Arial"/>
                <w:strike/>
                <w:sz w:val="22"/>
                <w:szCs w:val="22"/>
                <w:lang w:bidi="en-US"/>
              </w:rPr>
            </w:pPr>
          </w:p>
        </w:tc>
      </w:tr>
      <w:tr w:rsidR="00385333" w:rsidRPr="000E7B39" w:rsidTr="000E7B39">
        <w:trPr>
          <w:trHeight w:val="340"/>
        </w:trPr>
        <w:tc>
          <w:tcPr>
            <w:tcW w:w="56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4</w:t>
            </w:r>
          </w:p>
        </w:tc>
        <w:tc>
          <w:tcPr>
            <w:tcW w:w="1389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W budżecie operacji zaplanowano min. 5% środków na działania mające wpływ na ochronę środowiska i/lub przeciwdziałające zmianom klimatu</w:t>
            </w:r>
          </w:p>
        </w:tc>
        <w:tc>
          <w:tcPr>
            <w:tcW w:w="1672" w:type="dxa"/>
            <w:vAlign w:val="center"/>
          </w:tcPr>
          <w:p w:rsidR="00513803" w:rsidRPr="000E7B39" w:rsidRDefault="00513803" w:rsidP="00CA294A">
            <w:pPr>
              <w:spacing w:before="0"/>
              <w:jc w:val="center"/>
              <w:rPr>
                <w:rFonts w:ascii="Arial" w:eastAsia="Times New Roman" w:hAnsi="Arial" w:cs="Arial"/>
                <w:strike/>
                <w:sz w:val="22"/>
                <w:szCs w:val="22"/>
                <w:lang w:bidi="en-US"/>
              </w:rPr>
            </w:pPr>
          </w:p>
        </w:tc>
      </w:tr>
      <w:tr w:rsidR="00385333" w:rsidRPr="000E7B39" w:rsidTr="000E7B39">
        <w:trPr>
          <w:trHeight w:val="340"/>
        </w:trPr>
        <w:tc>
          <w:tcPr>
            <w:tcW w:w="56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5</w:t>
            </w:r>
          </w:p>
        </w:tc>
        <w:tc>
          <w:tcPr>
            <w:tcW w:w="1389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W budżecie operacji zaplanowano min. 0,5% środków na działania informujące o przyznaniu wsparcia przez LGD w ramach LSR</w:t>
            </w:r>
          </w:p>
        </w:tc>
        <w:tc>
          <w:tcPr>
            <w:tcW w:w="1672" w:type="dxa"/>
            <w:vAlign w:val="center"/>
          </w:tcPr>
          <w:p w:rsidR="00513803" w:rsidRPr="000E7B39" w:rsidRDefault="00513803" w:rsidP="00CA294A">
            <w:pPr>
              <w:spacing w:before="0"/>
              <w:jc w:val="center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</w:p>
        </w:tc>
      </w:tr>
      <w:tr w:rsidR="00385333" w:rsidRPr="000E7B39" w:rsidTr="000E7B39">
        <w:trPr>
          <w:trHeight w:val="340"/>
        </w:trPr>
        <w:tc>
          <w:tcPr>
            <w:tcW w:w="56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6</w:t>
            </w:r>
          </w:p>
        </w:tc>
        <w:tc>
          <w:tcPr>
            <w:tcW w:w="1389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Udział wkładu własnego w realizację operacji jest większy o 10 punktów procentowych od wymaganego</w:t>
            </w:r>
          </w:p>
        </w:tc>
        <w:tc>
          <w:tcPr>
            <w:tcW w:w="1672" w:type="dxa"/>
            <w:vAlign w:val="center"/>
          </w:tcPr>
          <w:p w:rsidR="00513803" w:rsidRPr="000E7B39" w:rsidRDefault="00513803" w:rsidP="00CA294A">
            <w:pPr>
              <w:spacing w:before="0"/>
              <w:jc w:val="center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</w:p>
        </w:tc>
      </w:tr>
      <w:tr w:rsidR="00385333" w:rsidRPr="000E7B39" w:rsidTr="000E7B39">
        <w:trPr>
          <w:trHeight w:val="340"/>
        </w:trPr>
        <w:tc>
          <w:tcPr>
            <w:tcW w:w="56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7</w:t>
            </w:r>
          </w:p>
        </w:tc>
        <w:tc>
          <w:tcPr>
            <w:tcW w:w="1389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Wnioskodawca posiada doświadczenie i/lub kwalifikacje i/lub zasoby zgodne z zakresem planowanej operacji</w:t>
            </w:r>
          </w:p>
        </w:tc>
        <w:tc>
          <w:tcPr>
            <w:tcW w:w="1672" w:type="dxa"/>
            <w:vAlign w:val="center"/>
          </w:tcPr>
          <w:p w:rsidR="00513803" w:rsidRPr="000E7B39" w:rsidRDefault="00513803" w:rsidP="00CA294A">
            <w:pPr>
              <w:spacing w:before="0"/>
              <w:jc w:val="center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</w:p>
        </w:tc>
      </w:tr>
      <w:tr w:rsidR="00385333" w:rsidRPr="000E7B39" w:rsidTr="000E7B39">
        <w:trPr>
          <w:trHeight w:val="340"/>
        </w:trPr>
        <w:tc>
          <w:tcPr>
            <w:tcW w:w="56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8</w:t>
            </w:r>
          </w:p>
        </w:tc>
        <w:tc>
          <w:tcPr>
            <w:tcW w:w="13892" w:type="dxa"/>
            <w:vAlign w:val="center"/>
          </w:tcPr>
          <w:p w:rsidR="00513803" w:rsidRPr="000E7B39" w:rsidRDefault="00513803" w:rsidP="00D42AFB">
            <w:pPr>
              <w:spacing w:before="0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Wnioskodawca</w:t>
            </w:r>
            <w:r w:rsidR="00D42AFB"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 xml:space="preserve"> prowadzi działalność w branży kluczowej</w:t>
            </w: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 xml:space="preserve"> dla rozwoju obszaru LSR zgodnie z nr sekcji PKD</w:t>
            </w:r>
            <w:r w:rsidRPr="000E7B39">
              <w:rPr>
                <w:rStyle w:val="Odwoanieprzypisudolnego"/>
                <w:rFonts w:ascii="Arial" w:eastAsia="Times New Roman" w:hAnsi="Arial" w:cs="Arial"/>
                <w:sz w:val="22"/>
                <w:szCs w:val="22"/>
                <w:lang w:bidi="en-US"/>
              </w:rPr>
              <w:footnoteReference w:id="2"/>
            </w:r>
          </w:p>
        </w:tc>
        <w:tc>
          <w:tcPr>
            <w:tcW w:w="1672" w:type="dxa"/>
            <w:vAlign w:val="center"/>
          </w:tcPr>
          <w:p w:rsidR="00513803" w:rsidRPr="000E7B39" w:rsidRDefault="00513803" w:rsidP="00CA294A">
            <w:pPr>
              <w:spacing w:before="0"/>
              <w:jc w:val="center"/>
              <w:rPr>
                <w:rFonts w:ascii="Arial" w:eastAsia="Times New Roman" w:hAnsi="Arial" w:cs="Arial"/>
                <w:strike/>
                <w:sz w:val="22"/>
                <w:szCs w:val="22"/>
                <w:lang w:bidi="en-US"/>
              </w:rPr>
            </w:pPr>
          </w:p>
        </w:tc>
      </w:tr>
      <w:tr w:rsidR="00385333" w:rsidRPr="000E7B39" w:rsidTr="000E7B39">
        <w:trPr>
          <w:trHeight w:val="340"/>
        </w:trPr>
        <w:tc>
          <w:tcPr>
            <w:tcW w:w="56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9</w:t>
            </w:r>
          </w:p>
        </w:tc>
        <w:tc>
          <w:tcPr>
            <w:tcW w:w="1389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Wnioskodawca na dzień złożenia wniosku prowadzi działalność i/lub ma miejsce zamieszkania na obszarze LSR od co najmniej 12 miesięcy</w:t>
            </w:r>
          </w:p>
        </w:tc>
        <w:tc>
          <w:tcPr>
            <w:tcW w:w="1672" w:type="dxa"/>
            <w:vAlign w:val="center"/>
          </w:tcPr>
          <w:p w:rsidR="00513803" w:rsidRPr="000E7B39" w:rsidRDefault="00513803" w:rsidP="00CA294A">
            <w:pPr>
              <w:spacing w:before="0"/>
              <w:jc w:val="center"/>
              <w:rPr>
                <w:rFonts w:ascii="Arial" w:eastAsia="Times New Roman" w:hAnsi="Arial" w:cs="Arial"/>
                <w:strike/>
                <w:sz w:val="22"/>
                <w:szCs w:val="22"/>
                <w:lang w:bidi="en-US"/>
              </w:rPr>
            </w:pPr>
          </w:p>
        </w:tc>
      </w:tr>
      <w:tr w:rsidR="00385333" w:rsidRPr="000E7B39" w:rsidTr="000E7B39">
        <w:trPr>
          <w:trHeight w:val="340"/>
        </w:trPr>
        <w:tc>
          <w:tcPr>
            <w:tcW w:w="56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10</w:t>
            </w:r>
          </w:p>
        </w:tc>
        <w:tc>
          <w:tcPr>
            <w:tcW w:w="1389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Wnioskodawca korzystał z doradztwa prowadzonego przez pracowników LGD i/lub wziął udział w szkoleniu dotyczącym danego Konkursu</w:t>
            </w:r>
          </w:p>
        </w:tc>
        <w:tc>
          <w:tcPr>
            <w:tcW w:w="1672" w:type="dxa"/>
            <w:vAlign w:val="center"/>
          </w:tcPr>
          <w:p w:rsidR="00513803" w:rsidRPr="000E7B39" w:rsidRDefault="00513803" w:rsidP="00CA294A">
            <w:pPr>
              <w:spacing w:before="0"/>
              <w:jc w:val="center"/>
              <w:rPr>
                <w:rFonts w:ascii="Arial" w:eastAsia="Times New Roman" w:hAnsi="Arial" w:cs="Arial"/>
                <w:strike/>
                <w:sz w:val="22"/>
                <w:szCs w:val="22"/>
                <w:lang w:bidi="en-US"/>
              </w:rPr>
            </w:pPr>
          </w:p>
        </w:tc>
      </w:tr>
      <w:tr w:rsidR="00385333" w:rsidRPr="000E7B39" w:rsidTr="000E7B39">
        <w:trPr>
          <w:trHeight w:val="340"/>
        </w:trPr>
        <w:tc>
          <w:tcPr>
            <w:tcW w:w="56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11</w:t>
            </w:r>
          </w:p>
        </w:tc>
        <w:tc>
          <w:tcPr>
            <w:tcW w:w="1389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 xml:space="preserve">Wnioskodawca jest osoba prawną współtworzoną przez co najmniej sektor społeczny, gospodarczy i publiczny </w:t>
            </w:r>
          </w:p>
        </w:tc>
        <w:tc>
          <w:tcPr>
            <w:tcW w:w="1672" w:type="dxa"/>
            <w:vAlign w:val="center"/>
          </w:tcPr>
          <w:p w:rsidR="00513803" w:rsidRPr="000E7B39" w:rsidRDefault="00513803" w:rsidP="00CA294A">
            <w:pPr>
              <w:spacing w:before="0"/>
              <w:jc w:val="center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</w:p>
        </w:tc>
      </w:tr>
      <w:tr w:rsidR="00513803" w:rsidRPr="000E7B39" w:rsidTr="000E7B39">
        <w:trPr>
          <w:trHeight w:val="340"/>
        </w:trPr>
        <w:tc>
          <w:tcPr>
            <w:tcW w:w="56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12</w:t>
            </w:r>
          </w:p>
        </w:tc>
        <w:tc>
          <w:tcPr>
            <w:tcW w:w="1389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Operacja będzie realizowana w partnerstwie podmiotów z różnych sektorów</w:t>
            </w:r>
          </w:p>
        </w:tc>
        <w:tc>
          <w:tcPr>
            <w:tcW w:w="1672" w:type="dxa"/>
            <w:vAlign w:val="center"/>
          </w:tcPr>
          <w:p w:rsidR="00513803" w:rsidRPr="000E7B39" w:rsidRDefault="00513803" w:rsidP="00CA294A">
            <w:pPr>
              <w:spacing w:before="0"/>
              <w:jc w:val="center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</w:p>
        </w:tc>
      </w:tr>
      <w:tr w:rsidR="00513803" w:rsidRPr="000E7B39" w:rsidTr="000E7B39">
        <w:trPr>
          <w:trHeight w:val="340"/>
        </w:trPr>
        <w:tc>
          <w:tcPr>
            <w:tcW w:w="56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13</w:t>
            </w:r>
          </w:p>
        </w:tc>
        <w:tc>
          <w:tcPr>
            <w:tcW w:w="1389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0E7B39">
              <w:rPr>
                <w:rFonts w:ascii="Arial" w:hAnsi="Arial" w:cs="Arial"/>
                <w:sz w:val="22"/>
                <w:szCs w:val="22"/>
              </w:rPr>
              <w:t>Operacja zakłada utworzenie więcej niż 1 miejsca pracy</w:t>
            </w:r>
          </w:p>
        </w:tc>
        <w:tc>
          <w:tcPr>
            <w:tcW w:w="1672" w:type="dxa"/>
            <w:vAlign w:val="center"/>
          </w:tcPr>
          <w:p w:rsidR="00513803" w:rsidRPr="000E7B39" w:rsidRDefault="00513803" w:rsidP="00CA294A">
            <w:pPr>
              <w:spacing w:before="0"/>
              <w:jc w:val="center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</w:p>
        </w:tc>
      </w:tr>
      <w:tr w:rsidR="00513803" w:rsidRPr="000E7B39" w:rsidTr="000E7B39">
        <w:trPr>
          <w:trHeight w:val="340"/>
        </w:trPr>
        <w:tc>
          <w:tcPr>
            <w:tcW w:w="56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14</w:t>
            </w:r>
          </w:p>
        </w:tc>
        <w:tc>
          <w:tcPr>
            <w:tcW w:w="1389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0E7B39">
              <w:rPr>
                <w:rFonts w:ascii="Arial" w:hAnsi="Arial" w:cs="Arial"/>
                <w:sz w:val="22"/>
                <w:szCs w:val="22"/>
              </w:rPr>
              <w:t>Koszt utworzenia 1 miejsca pracy jest niższy od średniego kosztu dla wszystkich operacji poddany ocenie wg kryteriów wyboru</w:t>
            </w:r>
          </w:p>
        </w:tc>
        <w:tc>
          <w:tcPr>
            <w:tcW w:w="1672" w:type="dxa"/>
            <w:vAlign w:val="center"/>
          </w:tcPr>
          <w:p w:rsidR="00513803" w:rsidRPr="000E7B39" w:rsidRDefault="00513803" w:rsidP="00CA294A">
            <w:pPr>
              <w:spacing w:before="0"/>
              <w:jc w:val="center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</w:p>
        </w:tc>
      </w:tr>
      <w:tr w:rsidR="00513803" w:rsidRPr="000E7B39" w:rsidTr="000E7B39">
        <w:trPr>
          <w:trHeight w:val="340"/>
        </w:trPr>
        <w:tc>
          <w:tcPr>
            <w:tcW w:w="56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15</w:t>
            </w:r>
          </w:p>
        </w:tc>
        <w:tc>
          <w:tcPr>
            <w:tcW w:w="1389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0E7B39">
              <w:rPr>
                <w:rFonts w:ascii="Arial" w:hAnsi="Arial" w:cs="Arial"/>
                <w:sz w:val="22"/>
                <w:szCs w:val="22"/>
              </w:rPr>
              <w:t>Wnioskodawca jest osobą należącą do grupy defaworyzowanej</w:t>
            </w:r>
            <w:r w:rsidRPr="000E7B39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3"/>
            </w:r>
            <w:r w:rsidRPr="000E7B39">
              <w:rPr>
                <w:rFonts w:ascii="Arial" w:hAnsi="Arial" w:cs="Arial"/>
                <w:sz w:val="22"/>
                <w:szCs w:val="22"/>
              </w:rPr>
              <w:t xml:space="preserve"> określonej w LSR</w:t>
            </w:r>
          </w:p>
        </w:tc>
        <w:tc>
          <w:tcPr>
            <w:tcW w:w="1672" w:type="dxa"/>
            <w:vAlign w:val="center"/>
          </w:tcPr>
          <w:p w:rsidR="00513803" w:rsidRPr="000E7B39" w:rsidRDefault="00513803" w:rsidP="00CA294A">
            <w:pPr>
              <w:spacing w:before="0"/>
              <w:jc w:val="center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</w:p>
        </w:tc>
      </w:tr>
      <w:tr w:rsidR="00513803" w:rsidRPr="000E7B39" w:rsidTr="000E7B39">
        <w:trPr>
          <w:trHeight w:val="340"/>
        </w:trPr>
        <w:tc>
          <w:tcPr>
            <w:tcW w:w="56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16</w:t>
            </w:r>
          </w:p>
        </w:tc>
        <w:tc>
          <w:tcPr>
            <w:tcW w:w="1389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0E7B39">
              <w:rPr>
                <w:rFonts w:ascii="Arial" w:hAnsi="Arial" w:cs="Arial"/>
                <w:sz w:val="22"/>
                <w:szCs w:val="22"/>
              </w:rPr>
              <w:t>W budżecie operacji zaplanowano min. 50% środków działania w miejscowości zamieszkałej przez nie więcej niż 5 000 mie</w:t>
            </w:r>
            <w:r w:rsidR="005B3B36" w:rsidRPr="000E7B39">
              <w:rPr>
                <w:rFonts w:ascii="Arial" w:hAnsi="Arial" w:cs="Arial"/>
                <w:sz w:val="22"/>
                <w:szCs w:val="22"/>
              </w:rPr>
              <w:t>szkańców.</w:t>
            </w:r>
          </w:p>
        </w:tc>
        <w:tc>
          <w:tcPr>
            <w:tcW w:w="1672" w:type="dxa"/>
            <w:vAlign w:val="center"/>
          </w:tcPr>
          <w:p w:rsidR="00513803" w:rsidRPr="000E7B39" w:rsidRDefault="00513803" w:rsidP="00CA294A">
            <w:pPr>
              <w:spacing w:before="0"/>
              <w:jc w:val="center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</w:p>
        </w:tc>
      </w:tr>
      <w:tr w:rsidR="008805AC" w:rsidRPr="000E7B39" w:rsidTr="000E7B39">
        <w:trPr>
          <w:trHeight w:val="340"/>
        </w:trPr>
        <w:tc>
          <w:tcPr>
            <w:tcW w:w="562" w:type="dxa"/>
            <w:vAlign w:val="center"/>
          </w:tcPr>
          <w:p w:rsidR="008805AC" w:rsidRPr="000E7B39" w:rsidRDefault="008805AC" w:rsidP="00CA294A">
            <w:pPr>
              <w:spacing w:before="0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17</w:t>
            </w:r>
          </w:p>
        </w:tc>
        <w:tc>
          <w:tcPr>
            <w:tcW w:w="13892" w:type="dxa"/>
            <w:vAlign w:val="center"/>
          </w:tcPr>
          <w:p w:rsidR="008805AC" w:rsidRPr="000E7B39" w:rsidRDefault="008805AC" w:rsidP="00CA294A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0E7B39">
              <w:rPr>
                <w:rFonts w:ascii="Arial" w:hAnsi="Arial" w:cs="Arial"/>
                <w:sz w:val="22"/>
                <w:szCs w:val="22"/>
              </w:rPr>
              <w:t>Wnioskowana kwota wsparcia  jest mniejsza o co najmniej 10 punktów procentowych od maksymalnego poziomu dofinansowania dla danego przedsięwzięcia</w:t>
            </w:r>
          </w:p>
        </w:tc>
        <w:tc>
          <w:tcPr>
            <w:tcW w:w="1672" w:type="dxa"/>
            <w:vAlign w:val="center"/>
          </w:tcPr>
          <w:p w:rsidR="008805AC" w:rsidRPr="000E7B39" w:rsidRDefault="008805AC" w:rsidP="00CA294A">
            <w:pPr>
              <w:spacing w:before="0"/>
              <w:jc w:val="center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</w:p>
        </w:tc>
      </w:tr>
      <w:tr w:rsidR="008805AC" w:rsidRPr="000E7B39" w:rsidTr="000E7B39">
        <w:trPr>
          <w:trHeight w:val="340"/>
        </w:trPr>
        <w:tc>
          <w:tcPr>
            <w:tcW w:w="562" w:type="dxa"/>
            <w:vAlign w:val="center"/>
          </w:tcPr>
          <w:p w:rsidR="008805AC" w:rsidRPr="000E7B39" w:rsidRDefault="008805AC" w:rsidP="00CA294A">
            <w:pPr>
              <w:spacing w:before="0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18</w:t>
            </w:r>
          </w:p>
        </w:tc>
        <w:tc>
          <w:tcPr>
            <w:tcW w:w="13892" w:type="dxa"/>
            <w:vAlign w:val="center"/>
          </w:tcPr>
          <w:p w:rsidR="008805AC" w:rsidRPr="000E7B39" w:rsidRDefault="008805AC" w:rsidP="00CA294A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0E7B39">
              <w:rPr>
                <w:rFonts w:ascii="Arial" w:eastAsiaTheme="minorHAnsi" w:hAnsi="Arial" w:cs="Arial"/>
                <w:sz w:val="22"/>
                <w:szCs w:val="22"/>
              </w:rPr>
              <w:t>Operacje będzie realizowana w terminie do 8 miesięcy od podpisania umowy o dofinansowanie.</w:t>
            </w:r>
          </w:p>
        </w:tc>
        <w:tc>
          <w:tcPr>
            <w:tcW w:w="1672" w:type="dxa"/>
            <w:vAlign w:val="center"/>
          </w:tcPr>
          <w:p w:rsidR="008805AC" w:rsidRPr="000E7B39" w:rsidRDefault="008805AC" w:rsidP="00CA294A">
            <w:pPr>
              <w:spacing w:before="0"/>
              <w:jc w:val="center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</w:p>
        </w:tc>
      </w:tr>
      <w:tr w:rsidR="008805AC" w:rsidRPr="000E7B39" w:rsidTr="000E7B39">
        <w:trPr>
          <w:trHeight w:val="340"/>
        </w:trPr>
        <w:tc>
          <w:tcPr>
            <w:tcW w:w="562" w:type="dxa"/>
            <w:vAlign w:val="center"/>
          </w:tcPr>
          <w:p w:rsidR="008805AC" w:rsidRPr="000E7B39" w:rsidRDefault="008805AC" w:rsidP="00CA294A">
            <w:pPr>
              <w:spacing w:before="0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19</w:t>
            </w:r>
          </w:p>
        </w:tc>
        <w:tc>
          <w:tcPr>
            <w:tcW w:w="13892" w:type="dxa"/>
            <w:vAlign w:val="center"/>
          </w:tcPr>
          <w:p w:rsidR="008805AC" w:rsidRPr="000E7B39" w:rsidRDefault="008805AC" w:rsidP="00CA294A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0E7B39">
              <w:rPr>
                <w:rFonts w:ascii="Arial" w:eastAsiaTheme="minorHAnsi" w:hAnsi="Arial" w:cs="Arial"/>
                <w:sz w:val="22"/>
                <w:szCs w:val="22"/>
              </w:rPr>
              <w:t>Wnioskodawca/reprezentant wnioskodawcy  brał udział w konsultacjach społecznych Strategii Rozwoju Lokalnego Kierowanego przez Lokalną Społeczność i/lub uczestniczył w pracach Zespołu ds. opracowania LSR i/lub złożył fiszkę</w:t>
            </w:r>
          </w:p>
        </w:tc>
        <w:tc>
          <w:tcPr>
            <w:tcW w:w="1672" w:type="dxa"/>
            <w:vAlign w:val="center"/>
          </w:tcPr>
          <w:p w:rsidR="008805AC" w:rsidRPr="000E7B39" w:rsidRDefault="008805AC" w:rsidP="00CA294A">
            <w:pPr>
              <w:spacing w:before="0"/>
              <w:jc w:val="center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</w:p>
        </w:tc>
      </w:tr>
      <w:tr w:rsidR="00513803" w:rsidRPr="000E7B39" w:rsidTr="000E7B39">
        <w:trPr>
          <w:trHeight w:val="340"/>
        </w:trPr>
        <w:tc>
          <w:tcPr>
            <w:tcW w:w="56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  <w:r w:rsidRPr="000E7B39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17</w:t>
            </w:r>
          </w:p>
        </w:tc>
        <w:tc>
          <w:tcPr>
            <w:tcW w:w="13892" w:type="dxa"/>
            <w:vAlign w:val="center"/>
          </w:tcPr>
          <w:p w:rsidR="00513803" w:rsidRPr="000E7B39" w:rsidRDefault="00513803" w:rsidP="00CA294A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0E7B39">
              <w:rPr>
                <w:rFonts w:ascii="Arial" w:hAnsi="Arial" w:cs="Arial"/>
                <w:sz w:val="22"/>
                <w:szCs w:val="22"/>
              </w:rPr>
              <w:t>Inne (jakie?)………………………………………………</w:t>
            </w:r>
            <w:r w:rsidR="005B3B36" w:rsidRPr="000E7B3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</w:t>
            </w:r>
          </w:p>
        </w:tc>
        <w:tc>
          <w:tcPr>
            <w:tcW w:w="1672" w:type="dxa"/>
            <w:vAlign w:val="center"/>
          </w:tcPr>
          <w:p w:rsidR="00513803" w:rsidRPr="000E7B39" w:rsidRDefault="00513803" w:rsidP="00CA294A">
            <w:pPr>
              <w:spacing w:before="0"/>
              <w:jc w:val="center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</w:p>
        </w:tc>
      </w:tr>
    </w:tbl>
    <w:p w:rsidR="00513803" w:rsidRPr="000E7B39" w:rsidRDefault="00513803" w:rsidP="000E7B39">
      <w:pPr>
        <w:spacing w:line="240" w:lineRule="auto"/>
        <w:ind w:firstLine="0"/>
        <w:rPr>
          <w:rFonts w:ascii="Arial" w:hAnsi="Arial" w:cs="Arial"/>
        </w:rPr>
      </w:pPr>
    </w:p>
    <w:sectPr w:rsidR="00513803" w:rsidRPr="000E7B39" w:rsidSect="005B3B36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0CD" w:rsidRDefault="00FC00CD" w:rsidP="00C61E1F">
      <w:pPr>
        <w:spacing w:before="0" w:line="240" w:lineRule="auto"/>
      </w:pPr>
      <w:r>
        <w:separator/>
      </w:r>
    </w:p>
  </w:endnote>
  <w:endnote w:type="continuationSeparator" w:id="0">
    <w:p w:rsidR="00FC00CD" w:rsidRDefault="00FC00CD" w:rsidP="00C61E1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0CD" w:rsidRDefault="00FC00CD" w:rsidP="00C61E1F">
      <w:pPr>
        <w:spacing w:before="0" w:line="240" w:lineRule="auto"/>
      </w:pPr>
      <w:r>
        <w:separator/>
      </w:r>
    </w:p>
  </w:footnote>
  <w:footnote w:type="continuationSeparator" w:id="0">
    <w:p w:rsidR="00FC00CD" w:rsidRDefault="00FC00CD" w:rsidP="00C61E1F">
      <w:pPr>
        <w:spacing w:before="0" w:line="240" w:lineRule="auto"/>
      </w:pPr>
      <w:r>
        <w:continuationSeparator/>
      </w:r>
    </w:p>
  </w:footnote>
  <w:footnote w:id="1">
    <w:p w:rsidR="00513803" w:rsidRPr="005B3B36" w:rsidRDefault="00513803" w:rsidP="00513803">
      <w:pPr>
        <w:pStyle w:val="Tekstprzypisudolneg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5B3B36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5B3B36">
        <w:rPr>
          <w:rFonts w:ascii="Times New Roman" w:hAnsi="Times New Roman" w:cs="Times New Roman"/>
          <w:sz w:val="22"/>
          <w:szCs w:val="22"/>
        </w:rPr>
        <w:t xml:space="preserve"> Proszę podać </w:t>
      </w:r>
      <w:r w:rsidR="005B3B36">
        <w:rPr>
          <w:rFonts w:ascii="Times New Roman" w:hAnsi="Times New Roman" w:cs="Times New Roman"/>
          <w:sz w:val="22"/>
          <w:szCs w:val="22"/>
        </w:rPr>
        <w:t>jakie operacje powinny być uznane jako innowacyjne……………………………………………………………………………………………………………</w:t>
      </w:r>
    </w:p>
  </w:footnote>
  <w:footnote w:id="2">
    <w:p w:rsidR="00513803" w:rsidRPr="005B3B36" w:rsidRDefault="00513803" w:rsidP="00513803">
      <w:pPr>
        <w:pStyle w:val="Tekstprzypisudolneg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5B3B36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5B3B36">
        <w:rPr>
          <w:rFonts w:ascii="Times New Roman" w:hAnsi="Times New Roman" w:cs="Times New Roman"/>
          <w:sz w:val="22"/>
          <w:szCs w:val="22"/>
        </w:rPr>
        <w:t xml:space="preserve"> Jako </w:t>
      </w:r>
      <w:r w:rsidR="00244BC3">
        <w:rPr>
          <w:rFonts w:ascii="Times New Roman" w:hAnsi="Times New Roman" w:cs="Times New Roman"/>
          <w:sz w:val="22"/>
          <w:szCs w:val="22"/>
        </w:rPr>
        <w:t>branże strategi</w:t>
      </w:r>
      <w:r w:rsidR="004167D1">
        <w:rPr>
          <w:rFonts w:ascii="Times New Roman" w:hAnsi="Times New Roman" w:cs="Times New Roman"/>
          <w:sz w:val="22"/>
          <w:szCs w:val="22"/>
        </w:rPr>
        <w:t xml:space="preserve">czne określono </w:t>
      </w:r>
      <w:r w:rsidR="00244BC3">
        <w:rPr>
          <w:rFonts w:ascii="Times New Roman" w:hAnsi="Times New Roman" w:cs="Times New Roman"/>
          <w:sz w:val="22"/>
          <w:szCs w:val="22"/>
        </w:rPr>
        <w:t>zakwaterowanie i usługi gastronomiczne</w:t>
      </w:r>
      <w:r w:rsidR="004167D1">
        <w:rPr>
          <w:rFonts w:ascii="Times New Roman" w:hAnsi="Times New Roman" w:cs="Times New Roman"/>
          <w:sz w:val="22"/>
          <w:szCs w:val="22"/>
        </w:rPr>
        <w:t>;</w:t>
      </w:r>
      <w:r w:rsidR="00244BC3">
        <w:rPr>
          <w:rFonts w:ascii="Times New Roman" w:hAnsi="Times New Roman" w:cs="Times New Roman"/>
          <w:sz w:val="22"/>
          <w:szCs w:val="22"/>
        </w:rPr>
        <w:t xml:space="preserve"> </w:t>
      </w:r>
      <w:r w:rsidR="004167D1">
        <w:rPr>
          <w:rFonts w:ascii="Times New Roman" w:hAnsi="Times New Roman" w:cs="Times New Roman"/>
          <w:sz w:val="22"/>
          <w:szCs w:val="22"/>
        </w:rPr>
        <w:t xml:space="preserve">kultura, rekreacja i rozrywka; </w:t>
      </w:r>
      <w:r w:rsidR="00950EA7">
        <w:rPr>
          <w:rFonts w:ascii="Times New Roman" w:hAnsi="Times New Roman" w:cs="Times New Roman"/>
          <w:sz w:val="22"/>
          <w:szCs w:val="22"/>
        </w:rPr>
        <w:t>budownictwo</w:t>
      </w:r>
      <w:r w:rsidR="00E33D11">
        <w:rPr>
          <w:rFonts w:ascii="Times New Roman" w:hAnsi="Times New Roman" w:cs="Times New Roman"/>
          <w:sz w:val="22"/>
          <w:szCs w:val="22"/>
        </w:rPr>
        <w:t>.</w:t>
      </w:r>
    </w:p>
  </w:footnote>
  <w:footnote w:id="3">
    <w:p w:rsidR="00513803" w:rsidRDefault="00513803" w:rsidP="00513803">
      <w:pPr>
        <w:pStyle w:val="Tekstprzypisudolnego"/>
        <w:ind w:firstLine="0"/>
        <w:jc w:val="left"/>
      </w:pPr>
      <w:r w:rsidRPr="005B3B36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5B3B36">
        <w:rPr>
          <w:rFonts w:ascii="Times New Roman" w:hAnsi="Times New Roman" w:cs="Times New Roman"/>
          <w:sz w:val="22"/>
          <w:szCs w:val="22"/>
        </w:rPr>
        <w:t xml:space="preserve"> Za grupy defaworyzowane uznano</w:t>
      </w:r>
      <w:r w:rsidR="00CC5496">
        <w:rPr>
          <w:rFonts w:ascii="Times New Roman" w:hAnsi="Times New Roman" w:cs="Times New Roman"/>
          <w:sz w:val="22"/>
          <w:szCs w:val="22"/>
        </w:rPr>
        <w:t xml:space="preserve"> osoby do 3</w:t>
      </w:r>
      <w:r w:rsidR="00950EA7">
        <w:rPr>
          <w:rFonts w:ascii="Times New Roman" w:hAnsi="Times New Roman" w:cs="Times New Roman"/>
          <w:sz w:val="22"/>
          <w:szCs w:val="22"/>
        </w:rPr>
        <w:t>0 roku życia i/lub kobiety.</w:t>
      </w:r>
      <w:bookmarkStart w:id="0" w:name="_GoBack"/>
      <w:bookmarkEnd w:id="0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E1F"/>
    <w:rsid w:val="00040653"/>
    <w:rsid w:val="000E7B39"/>
    <w:rsid w:val="00244BC3"/>
    <w:rsid w:val="00385333"/>
    <w:rsid w:val="004167D1"/>
    <w:rsid w:val="00513803"/>
    <w:rsid w:val="005375A1"/>
    <w:rsid w:val="005B3B36"/>
    <w:rsid w:val="00765936"/>
    <w:rsid w:val="008805AC"/>
    <w:rsid w:val="00950EA7"/>
    <w:rsid w:val="009C3952"/>
    <w:rsid w:val="009F02D8"/>
    <w:rsid w:val="00A2153B"/>
    <w:rsid w:val="00AB328B"/>
    <w:rsid w:val="00C61E1F"/>
    <w:rsid w:val="00CC5496"/>
    <w:rsid w:val="00D42AFB"/>
    <w:rsid w:val="00D654DF"/>
    <w:rsid w:val="00E33D11"/>
    <w:rsid w:val="00E4483F"/>
    <w:rsid w:val="00E612F6"/>
    <w:rsid w:val="00E679C3"/>
    <w:rsid w:val="00FC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2D8"/>
    <w:pPr>
      <w:spacing w:before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61E1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61E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E1F"/>
    <w:pPr>
      <w:spacing w:before="0" w:after="200" w:line="240" w:lineRule="auto"/>
      <w:ind w:firstLine="0"/>
      <w:jc w:val="left"/>
    </w:pPr>
    <w:rPr>
      <w:rFonts w:ascii="Calibri" w:eastAsia="Times New Roman" w:hAnsi="Calibri" w:cs="Calibri"/>
      <w:sz w:val="20"/>
      <w:szCs w:val="20"/>
      <w:lang w:val="en-US" w:bidi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E1F"/>
    <w:rPr>
      <w:rFonts w:ascii="Calibri" w:eastAsia="Times New Roman" w:hAnsi="Calibri" w:cs="Calibri"/>
      <w:sz w:val="20"/>
      <w:szCs w:val="20"/>
      <w:lang w:val="en-US" w:bidi="en-US"/>
    </w:rPr>
  </w:style>
  <w:style w:type="table" w:styleId="Tabela-Siatka">
    <w:name w:val="Table Grid"/>
    <w:basedOn w:val="Standardowy"/>
    <w:uiPriority w:val="39"/>
    <w:rsid w:val="00C61E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1E1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E1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1E1F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1E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1E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2146-9C8C-45E1-9826-F892130D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 Ponikowska</dc:creator>
  <cp:lastModifiedBy>GORCE -PININY</cp:lastModifiedBy>
  <cp:revision>3</cp:revision>
  <dcterms:created xsi:type="dcterms:W3CDTF">2015-12-14T21:25:00Z</dcterms:created>
  <dcterms:modified xsi:type="dcterms:W3CDTF">2015-12-14T21:34:00Z</dcterms:modified>
</cp:coreProperties>
</file>